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035" w:rsidRDefault="00005035">
      <w:pPr>
        <w:spacing w:line="240" w:lineRule="auto"/>
        <w:jc w:val="both"/>
        <w:rPr>
          <w:rFonts w:ascii="Calibri"/>
        </w:rPr>
      </w:pPr>
    </w:p>
    <w:p w:rsidR="00005035" w:rsidRPr="00005035" w:rsidRDefault="00005035" w:rsidP="00005035">
      <w:pPr>
        <w:rPr>
          <w:rFonts w:ascii="Calibri"/>
        </w:rPr>
      </w:pPr>
    </w:p>
    <w:p w:rsidR="00005035" w:rsidRPr="00005035" w:rsidRDefault="00005035" w:rsidP="00005035">
      <w:pPr>
        <w:rPr>
          <w:rFonts w:ascii="Calibri"/>
        </w:rPr>
      </w:pPr>
    </w:p>
    <w:p w:rsidR="00005035" w:rsidRPr="00005035" w:rsidRDefault="00005035" w:rsidP="00005035">
      <w:pPr>
        <w:rPr>
          <w:rFonts w:ascii="Calibri"/>
        </w:rPr>
      </w:pPr>
    </w:p>
    <w:p w:rsidR="00005035" w:rsidRDefault="00005035" w:rsidP="00005035">
      <w:pPr>
        <w:rPr>
          <w:rFonts w:ascii="Calibri"/>
        </w:rPr>
      </w:pPr>
    </w:p>
    <w:p w:rsidR="006B40CF" w:rsidRDefault="00F83C9B" w:rsidP="00005035">
      <w:pPr>
        <w:jc w:val="right"/>
        <w:rPr>
          <w:rFonts w:ascii="Calibri"/>
        </w:rPr>
      </w:pPr>
      <w:r>
        <w:rPr>
          <w:rFonts w:ascii="Calibri"/>
        </w:rPr>
        <w:t>Varese, 6</w:t>
      </w:r>
      <w:r w:rsidR="00005035">
        <w:rPr>
          <w:rFonts w:ascii="Calibri"/>
        </w:rPr>
        <w:t xml:space="preserve"> luglio 2012</w:t>
      </w:r>
    </w:p>
    <w:p w:rsidR="00F25152" w:rsidRDefault="00F25152" w:rsidP="00005035">
      <w:pPr>
        <w:rPr>
          <w:rFonts w:ascii="Calibri"/>
          <w:b/>
          <w:sz w:val="28"/>
          <w:szCs w:val="28"/>
        </w:rPr>
      </w:pPr>
    </w:p>
    <w:p w:rsidR="00F25152" w:rsidRDefault="00F25152" w:rsidP="00005035">
      <w:pPr>
        <w:rPr>
          <w:rFonts w:ascii="Calibri"/>
          <w:b/>
          <w:sz w:val="28"/>
          <w:szCs w:val="28"/>
        </w:rPr>
      </w:pPr>
    </w:p>
    <w:p w:rsidR="0079043E" w:rsidRDefault="0079043E" w:rsidP="00005035">
      <w:pPr>
        <w:rPr>
          <w:rFonts w:ascii="Calibri"/>
          <w:b/>
          <w:sz w:val="28"/>
          <w:szCs w:val="28"/>
        </w:rPr>
      </w:pPr>
      <w:r>
        <w:rPr>
          <w:rFonts w:ascii="Calibri"/>
          <w:b/>
          <w:sz w:val="28"/>
          <w:szCs w:val="28"/>
        </w:rPr>
        <w:t>Il festival varesino di teatro sacro apre le porte ai bambini</w:t>
      </w:r>
    </w:p>
    <w:p w:rsidR="0079043E" w:rsidRPr="0079043E" w:rsidRDefault="0079043E" w:rsidP="00005035">
      <w:pPr>
        <w:rPr>
          <w:rFonts w:ascii="Calibri"/>
          <w:b/>
          <w:i/>
          <w:sz w:val="24"/>
          <w:szCs w:val="24"/>
        </w:rPr>
      </w:pPr>
      <w:r w:rsidRPr="0079043E">
        <w:rPr>
          <w:rFonts w:ascii="Calibri"/>
          <w:b/>
          <w:i/>
          <w:sz w:val="24"/>
          <w:szCs w:val="24"/>
        </w:rPr>
        <w:t xml:space="preserve">Per la prima volta nella storia della rassegna, il calendario si arricchisce di due appuntamenti dedicati ai più piccoli, grazie alla collaborazione tra Fondazione Paolo </w:t>
      </w:r>
      <w:proofErr w:type="spellStart"/>
      <w:r w:rsidRPr="0079043E">
        <w:rPr>
          <w:rFonts w:ascii="Calibri"/>
          <w:b/>
          <w:i/>
          <w:sz w:val="24"/>
          <w:szCs w:val="24"/>
        </w:rPr>
        <w:t>VI</w:t>
      </w:r>
      <w:proofErr w:type="spellEnd"/>
      <w:r w:rsidRPr="0079043E">
        <w:rPr>
          <w:rFonts w:ascii="Calibri"/>
          <w:b/>
          <w:i/>
          <w:sz w:val="24"/>
          <w:szCs w:val="24"/>
        </w:rPr>
        <w:t xml:space="preserve"> per il Sacro Monte e </w:t>
      </w:r>
      <w:proofErr w:type="spellStart"/>
      <w:r w:rsidRPr="0079043E">
        <w:rPr>
          <w:rFonts w:ascii="Calibri"/>
          <w:b/>
          <w:i/>
          <w:sz w:val="24"/>
          <w:szCs w:val="24"/>
        </w:rPr>
        <w:t>Arteatro</w:t>
      </w:r>
      <w:proofErr w:type="spellEnd"/>
    </w:p>
    <w:p w:rsidR="0079043E" w:rsidRPr="00744333" w:rsidRDefault="0079043E" w:rsidP="00005035">
      <w:pPr>
        <w:rPr>
          <w:rFonts w:ascii="Calibri"/>
          <w:sz w:val="28"/>
          <w:szCs w:val="28"/>
        </w:rPr>
      </w:pPr>
    </w:p>
    <w:p w:rsidR="00744333" w:rsidRDefault="0079043E" w:rsidP="00005035">
      <w:pPr>
        <w:rPr>
          <w:rFonts w:ascii="Calibri"/>
        </w:rPr>
      </w:pPr>
      <w:r w:rsidRPr="00744333">
        <w:rPr>
          <w:rFonts w:ascii="Calibri"/>
        </w:rPr>
        <w:t xml:space="preserve">Martedì 10 luglio </w:t>
      </w:r>
      <w:r w:rsidR="00744333">
        <w:rPr>
          <w:rFonts w:ascii="Calibri"/>
        </w:rPr>
        <w:t xml:space="preserve">alle 20,45 </w:t>
      </w:r>
      <w:r w:rsidR="0073420E">
        <w:rPr>
          <w:rFonts w:ascii="Calibri"/>
        </w:rPr>
        <w:t xml:space="preserve">si </w:t>
      </w:r>
      <w:r w:rsidRPr="00744333">
        <w:rPr>
          <w:rFonts w:ascii="Calibri"/>
        </w:rPr>
        <w:t xml:space="preserve">aprirà la parentesi della rassegna Tra sacro e </w:t>
      </w:r>
      <w:proofErr w:type="spellStart"/>
      <w:r w:rsidRPr="00744333">
        <w:rPr>
          <w:rFonts w:ascii="Calibri"/>
        </w:rPr>
        <w:t>Sacromonte</w:t>
      </w:r>
      <w:proofErr w:type="spellEnd"/>
      <w:r w:rsidRPr="00744333">
        <w:rPr>
          <w:rFonts w:ascii="Calibri"/>
        </w:rPr>
        <w:t xml:space="preserve"> (che si chiuderà con la seconda serata martedì 24 luglio) </w:t>
      </w:r>
      <w:r w:rsidR="00984D13">
        <w:rPr>
          <w:rFonts w:ascii="Calibri"/>
        </w:rPr>
        <w:t>ch</w:t>
      </w:r>
      <w:r w:rsidRPr="00744333">
        <w:rPr>
          <w:rFonts w:ascii="Calibri"/>
        </w:rPr>
        <w:t>e vedrà protagonisti i b</w:t>
      </w:r>
      <w:r w:rsidR="00061FF1">
        <w:rPr>
          <w:rFonts w:ascii="Calibri"/>
        </w:rPr>
        <w:t>ambini alla scoperta di un’</w:t>
      </w:r>
      <w:r w:rsidR="00744333" w:rsidRPr="00744333">
        <w:rPr>
          <w:rFonts w:ascii="Calibri"/>
        </w:rPr>
        <w:t>inedita</w:t>
      </w:r>
      <w:r w:rsidRPr="00744333">
        <w:rPr>
          <w:rFonts w:ascii="Calibri"/>
        </w:rPr>
        <w:t>, divertente narrazione sulla storia della Via Sacra. Da tempo il festival varesino, giunto alla sua terza edizione, cercava modi e spazi per aprire lo splendido scenario naturale della Terrazza del Mosè anche a</w:t>
      </w:r>
      <w:r w:rsidR="00744333" w:rsidRPr="00744333">
        <w:rPr>
          <w:rFonts w:ascii="Calibri"/>
        </w:rPr>
        <w:t>l</w:t>
      </w:r>
      <w:r w:rsidRPr="00744333">
        <w:rPr>
          <w:rFonts w:ascii="Calibri"/>
        </w:rPr>
        <w:t xml:space="preserve"> pubblico </w:t>
      </w:r>
      <w:r w:rsidR="00744333" w:rsidRPr="00744333">
        <w:rPr>
          <w:rFonts w:ascii="Calibri"/>
        </w:rPr>
        <w:t xml:space="preserve">dei ragazzi. </w:t>
      </w:r>
      <w:r w:rsidR="0073420E">
        <w:rPr>
          <w:rFonts w:ascii="Calibri"/>
        </w:rPr>
        <w:t xml:space="preserve">Per questo la Fondazione Paolo </w:t>
      </w:r>
      <w:proofErr w:type="spellStart"/>
      <w:r w:rsidR="0073420E">
        <w:rPr>
          <w:rFonts w:ascii="Calibri"/>
        </w:rPr>
        <w:t>VI</w:t>
      </w:r>
      <w:proofErr w:type="spellEnd"/>
      <w:r w:rsidR="0073420E">
        <w:rPr>
          <w:rFonts w:ascii="Calibri"/>
        </w:rPr>
        <w:t xml:space="preserve"> per il Sacro Monte di Varese</w:t>
      </w:r>
      <w:r w:rsidR="00744333" w:rsidRPr="00744333">
        <w:rPr>
          <w:rFonts w:ascii="Calibri"/>
        </w:rPr>
        <w:t xml:space="preserve"> </w:t>
      </w:r>
      <w:r w:rsidR="0073420E" w:rsidRPr="0073420E">
        <w:rPr>
          <w:lang w:val="it-CH"/>
        </w:rPr>
        <w:t xml:space="preserve">ha deciso di produrre uno spettacolo ad hoc, ideato e realizzato da Chicco e Betty Colombo di </w:t>
      </w:r>
      <w:proofErr w:type="spellStart"/>
      <w:r w:rsidR="0073420E" w:rsidRPr="0073420E">
        <w:rPr>
          <w:lang w:val="it-CH"/>
        </w:rPr>
        <w:t>Arteatro</w:t>
      </w:r>
      <w:proofErr w:type="spellEnd"/>
      <w:r w:rsidR="00744333" w:rsidRPr="00744333">
        <w:rPr>
          <w:rFonts w:ascii="Calibri"/>
        </w:rPr>
        <w:t xml:space="preserve">, due “istituzioni” varesine </w:t>
      </w:r>
      <w:r w:rsidR="00744333">
        <w:rPr>
          <w:rFonts w:ascii="Calibri"/>
        </w:rPr>
        <w:t>nel panorama del teatro pensato per i più piccoli.</w:t>
      </w:r>
      <w:r w:rsidR="00F83C9B">
        <w:rPr>
          <w:rFonts w:ascii="Calibri"/>
        </w:rPr>
        <w:t xml:space="preserve"> </w:t>
      </w:r>
    </w:p>
    <w:p w:rsidR="00F83C9B" w:rsidRDefault="00F83C9B" w:rsidP="00744333">
      <w:pPr>
        <w:rPr>
          <w:rFonts w:ascii="Calibri"/>
          <w:b/>
        </w:rPr>
      </w:pPr>
    </w:p>
    <w:p w:rsidR="0079043E" w:rsidRPr="00744333" w:rsidRDefault="00744333" w:rsidP="00744333">
      <w:pPr>
        <w:rPr>
          <w:rFonts w:ascii="Calibri"/>
          <w:b/>
        </w:rPr>
      </w:pPr>
      <w:r w:rsidRPr="00744333">
        <w:rPr>
          <w:rFonts w:ascii="Calibri"/>
          <w:b/>
        </w:rPr>
        <w:t xml:space="preserve">Sullo </w:t>
      </w:r>
      <w:proofErr w:type="spellStart"/>
      <w:r w:rsidRPr="00744333">
        <w:rPr>
          <w:rFonts w:ascii="Calibri"/>
          <w:b/>
        </w:rPr>
        <w:t>spettacolo…</w:t>
      </w:r>
      <w:proofErr w:type="spellEnd"/>
      <w:r w:rsidRPr="00744333">
        <w:rPr>
          <w:rFonts w:ascii="Calibri"/>
          <w:b/>
        </w:rPr>
        <w:t xml:space="preserve"> </w:t>
      </w:r>
    </w:p>
    <w:p w:rsidR="00F470BA" w:rsidRDefault="0079043E" w:rsidP="0079043E">
      <w:pPr>
        <w:rPr>
          <w:rFonts w:cs="Scala"/>
        </w:rPr>
      </w:pPr>
      <w:r w:rsidRPr="0079043E">
        <w:rPr>
          <w:rFonts w:cs="Scala"/>
        </w:rPr>
        <w:t>Un’esperta d’arte sacra vuole narrare al pubblico la storia della via Sacra. Ha ingaggiato un “portatore” per trasportare un teatrino nel quale ci sono le immagini di cui lei si vuole servire per la sua lezione. Ma, aperto il sipario, le immagini non corrispondono a quelle volute: sono strane, inconsuete, indecifrabili. Il portatore confessa di aver raccolto, vicino ad</w:t>
      </w:r>
      <w:r w:rsidR="0073420E">
        <w:rPr>
          <w:rFonts w:cs="Scala"/>
        </w:rPr>
        <w:t xml:space="preserve"> ogni cappella, degli strani re</w:t>
      </w:r>
      <w:r w:rsidRPr="0079043E">
        <w:rPr>
          <w:rFonts w:cs="Scala"/>
        </w:rPr>
        <w:t>perti che si riveleranno essere le parole, le suggestioni, i com</w:t>
      </w:r>
      <w:r w:rsidRPr="0079043E">
        <w:rPr>
          <w:rFonts w:cs="Scala"/>
        </w:rPr>
        <w:softHyphen/>
        <w:t>menti e le emozioni dei bambini di fronte alle sacre rappresen</w:t>
      </w:r>
      <w:r w:rsidRPr="0079043E">
        <w:rPr>
          <w:rFonts w:cs="Scala"/>
        </w:rPr>
        <w:softHyphen/>
        <w:t>tazioni. Allora la “lezione” diventa un’inattesa narrazione da un altro punto di vista.</w:t>
      </w:r>
    </w:p>
    <w:p w:rsidR="00744333" w:rsidRPr="00744333" w:rsidRDefault="00744333" w:rsidP="00744333">
      <w:pPr>
        <w:rPr>
          <w:lang w:val="it-CH"/>
        </w:rPr>
      </w:pPr>
      <w:r>
        <w:rPr>
          <w:lang w:val="it-CH"/>
        </w:rPr>
        <w:t>Chicco Colombo ci racconta: “</w:t>
      </w:r>
      <w:r w:rsidRPr="00744333">
        <w:rPr>
          <w:lang w:val="it-CH"/>
        </w:rPr>
        <w:t>Raccontare come i bambini vivono la salita al S</w:t>
      </w:r>
      <w:r>
        <w:rPr>
          <w:lang w:val="it-CH"/>
        </w:rPr>
        <w:t xml:space="preserve">acro </w:t>
      </w:r>
      <w:r w:rsidRPr="00744333">
        <w:rPr>
          <w:lang w:val="it-CH"/>
        </w:rPr>
        <w:t>Monte tramite la via delle Cappelle,</w:t>
      </w:r>
      <w:r>
        <w:rPr>
          <w:lang w:val="it-CH"/>
        </w:rPr>
        <w:t xml:space="preserve"> per me significa recuperare l’</w:t>
      </w:r>
      <w:r w:rsidRPr="00744333">
        <w:rPr>
          <w:lang w:val="it-CH"/>
        </w:rPr>
        <w:t>esperienza della mia infanzia,</w:t>
      </w:r>
      <w:r>
        <w:rPr>
          <w:lang w:val="it-CH"/>
        </w:rPr>
        <w:t xml:space="preserve"> </w:t>
      </w:r>
      <w:r w:rsidRPr="00744333">
        <w:rPr>
          <w:lang w:val="it-CH"/>
        </w:rPr>
        <w:t>quando,</w:t>
      </w:r>
      <w:r>
        <w:rPr>
          <w:lang w:val="it-CH"/>
        </w:rPr>
        <w:t xml:space="preserve"> </w:t>
      </w:r>
      <w:r w:rsidRPr="00744333">
        <w:rPr>
          <w:lang w:val="it-CH"/>
        </w:rPr>
        <w:t>partendo da S</w:t>
      </w:r>
      <w:r>
        <w:rPr>
          <w:lang w:val="it-CH"/>
        </w:rPr>
        <w:t xml:space="preserve">. </w:t>
      </w:r>
      <w:r w:rsidRPr="00744333">
        <w:rPr>
          <w:lang w:val="it-CH"/>
        </w:rPr>
        <w:t>Ambrogio salivo al Monte per giocare con i miei amici.</w:t>
      </w:r>
      <w:r>
        <w:rPr>
          <w:lang w:val="it-CH"/>
        </w:rPr>
        <w:t xml:space="preserve"> </w:t>
      </w:r>
      <w:r w:rsidRPr="00744333">
        <w:rPr>
          <w:lang w:val="it-CH"/>
        </w:rPr>
        <w:t>Il viaggio delle cappelle era molto emozionante:</w:t>
      </w:r>
      <w:r>
        <w:rPr>
          <w:lang w:val="it-CH"/>
        </w:rPr>
        <w:t xml:space="preserve"> </w:t>
      </w:r>
      <w:r w:rsidRPr="00744333">
        <w:rPr>
          <w:lang w:val="it-CH"/>
        </w:rPr>
        <w:t>paura,</w:t>
      </w:r>
      <w:r>
        <w:rPr>
          <w:lang w:val="it-CH"/>
        </w:rPr>
        <w:t xml:space="preserve"> </w:t>
      </w:r>
      <w:r w:rsidRPr="00744333">
        <w:rPr>
          <w:lang w:val="it-CH"/>
        </w:rPr>
        <w:t>meraviglia,</w:t>
      </w:r>
      <w:r>
        <w:rPr>
          <w:lang w:val="it-CH"/>
        </w:rPr>
        <w:t xml:space="preserve"> </w:t>
      </w:r>
      <w:r w:rsidRPr="00744333">
        <w:rPr>
          <w:lang w:val="it-CH"/>
        </w:rPr>
        <w:t>stupore,</w:t>
      </w:r>
      <w:r>
        <w:rPr>
          <w:lang w:val="it-CH"/>
        </w:rPr>
        <w:t xml:space="preserve"> </w:t>
      </w:r>
      <w:r w:rsidRPr="00744333">
        <w:rPr>
          <w:lang w:val="it-CH"/>
        </w:rPr>
        <w:t>magia erano gli ingredienti emotivi del nostro scoprire le cappelle e la</w:t>
      </w:r>
      <w:r>
        <w:rPr>
          <w:lang w:val="it-CH"/>
        </w:rPr>
        <w:t xml:space="preserve"> storia che dentro si racconta. </w:t>
      </w:r>
      <w:r w:rsidRPr="00744333">
        <w:rPr>
          <w:lang w:val="it-CH"/>
        </w:rPr>
        <w:t>Questo ho cercato di raccontare nello spettacolo,aiutato dalla Prof</w:t>
      </w:r>
      <w:r w:rsidR="0073420E">
        <w:rPr>
          <w:lang w:val="it-CH"/>
        </w:rPr>
        <w:t>.</w:t>
      </w:r>
      <w:r w:rsidRPr="00744333">
        <w:rPr>
          <w:lang w:val="it-CH"/>
        </w:rPr>
        <w:t xml:space="preserve"> Angelica </w:t>
      </w:r>
      <w:proofErr w:type="spellStart"/>
      <w:r w:rsidRPr="00744333">
        <w:rPr>
          <w:lang w:val="it-CH"/>
        </w:rPr>
        <w:t>Ber</w:t>
      </w:r>
      <w:r>
        <w:rPr>
          <w:lang w:val="it-CH"/>
        </w:rPr>
        <w:t>stein</w:t>
      </w:r>
      <w:proofErr w:type="spellEnd"/>
      <w:r>
        <w:rPr>
          <w:lang w:val="it-CH"/>
        </w:rPr>
        <w:t>”.</w:t>
      </w:r>
    </w:p>
    <w:p w:rsidR="00744333" w:rsidRPr="00744333" w:rsidRDefault="00744333" w:rsidP="00744333">
      <w:pPr>
        <w:rPr>
          <w:lang w:val="it-CH"/>
        </w:rPr>
      </w:pPr>
      <w:r>
        <w:rPr>
          <w:lang w:val="it-CH"/>
        </w:rPr>
        <w:t>Betty Colombo, invece, dichiara: “Tramite una conferenza-</w:t>
      </w:r>
      <w:r w:rsidRPr="00744333">
        <w:rPr>
          <w:lang w:val="it-CH"/>
        </w:rPr>
        <w:t>spetta</w:t>
      </w:r>
      <w:r>
        <w:rPr>
          <w:lang w:val="it-CH"/>
        </w:rPr>
        <w:t>colo si raccontano gli incontri</w:t>
      </w:r>
      <w:r w:rsidRPr="00744333">
        <w:rPr>
          <w:lang w:val="it-CH"/>
        </w:rPr>
        <w:t>, le emozioni del viaggio portate dalla visione spirituale e sacra dei bambini che con noi hanno percorso la Via Sacra.</w:t>
      </w:r>
    </w:p>
    <w:p w:rsidR="00744333" w:rsidRPr="00744333" w:rsidRDefault="00744333" w:rsidP="00744333">
      <w:pPr>
        <w:rPr>
          <w:lang w:val="it-CH"/>
        </w:rPr>
      </w:pPr>
      <w:r w:rsidRPr="00744333">
        <w:rPr>
          <w:lang w:val="it-CH"/>
        </w:rPr>
        <w:t>Capita spesso che raccontando le loro esperienze i bambini attingano a linguaggi e metafore animate dal mist</w:t>
      </w:r>
      <w:r>
        <w:rPr>
          <w:lang w:val="it-CH"/>
        </w:rPr>
        <w:t xml:space="preserve">ero e dalla loro immaginazione. </w:t>
      </w:r>
      <w:r w:rsidRPr="00744333">
        <w:rPr>
          <w:lang w:val="it-CH"/>
        </w:rPr>
        <w:t xml:space="preserve">A volte ci stupiscono per i </w:t>
      </w:r>
      <w:r>
        <w:rPr>
          <w:lang w:val="it-CH"/>
        </w:rPr>
        <w:t>collegamenti con la loro realtà</w:t>
      </w:r>
      <w:r w:rsidRPr="00744333">
        <w:rPr>
          <w:lang w:val="it-CH"/>
        </w:rPr>
        <w:t xml:space="preserve"> e</w:t>
      </w:r>
      <w:r>
        <w:rPr>
          <w:lang w:val="it-CH"/>
        </w:rPr>
        <w:t xml:space="preserve"> il loro modo di interpretarla. </w:t>
      </w:r>
      <w:r w:rsidRPr="00744333">
        <w:rPr>
          <w:lang w:val="it-CH"/>
        </w:rPr>
        <w:t xml:space="preserve">Chi pensa che i bambini </w:t>
      </w:r>
      <w:r>
        <w:rPr>
          <w:lang w:val="it-CH"/>
        </w:rPr>
        <w:t>non esprimano la loro sacralità</w:t>
      </w:r>
      <w:r w:rsidRPr="00744333">
        <w:rPr>
          <w:lang w:val="it-CH"/>
        </w:rPr>
        <w:t xml:space="preserve"> nel vivere si sbagliano profondamente e qu</w:t>
      </w:r>
      <w:r>
        <w:rPr>
          <w:lang w:val="it-CH"/>
        </w:rPr>
        <w:t>esta conferenza spettacolo ne é la prova”.</w:t>
      </w:r>
    </w:p>
    <w:p w:rsidR="00744333" w:rsidRDefault="00744333" w:rsidP="00744333">
      <w:pPr>
        <w:rPr>
          <w:lang w:val="it-CH"/>
        </w:rPr>
      </w:pPr>
    </w:p>
    <w:p w:rsidR="00F83C9B" w:rsidRDefault="00F83C9B" w:rsidP="00F83C9B">
      <w:pPr>
        <w:jc w:val="both"/>
        <w:rPr>
          <w:rFonts w:ascii="Calibri"/>
        </w:rPr>
      </w:pPr>
    </w:p>
    <w:p w:rsidR="00F83C9B" w:rsidRDefault="00F83C9B" w:rsidP="00F83C9B">
      <w:pPr>
        <w:jc w:val="both"/>
        <w:rPr>
          <w:rFonts w:ascii="Calibri"/>
        </w:rPr>
      </w:pPr>
    </w:p>
    <w:p w:rsidR="00F83C9B" w:rsidRDefault="00F83C9B" w:rsidP="00F83C9B">
      <w:pPr>
        <w:jc w:val="both"/>
        <w:rPr>
          <w:rFonts w:ascii="Calibri"/>
        </w:rPr>
      </w:pPr>
    </w:p>
    <w:p w:rsidR="00F83C9B" w:rsidRDefault="00F83C9B" w:rsidP="00F83C9B">
      <w:pPr>
        <w:jc w:val="both"/>
        <w:rPr>
          <w:rFonts w:ascii="Calibri"/>
        </w:rPr>
      </w:pPr>
    </w:p>
    <w:p w:rsidR="00F83C9B" w:rsidRDefault="00F83C9B" w:rsidP="00F83C9B">
      <w:pPr>
        <w:jc w:val="both"/>
        <w:rPr>
          <w:rFonts w:ascii="Calibri"/>
        </w:rPr>
      </w:pPr>
    </w:p>
    <w:p w:rsidR="00F83C9B" w:rsidRDefault="00F83C9B" w:rsidP="00F83C9B">
      <w:pPr>
        <w:jc w:val="both"/>
        <w:rPr>
          <w:rFonts w:ascii="Calibri"/>
        </w:rPr>
      </w:pPr>
      <w:r>
        <w:rPr>
          <w:rFonts w:ascii="Calibri"/>
        </w:rPr>
        <w:t xml:space="preserve">Vi ricordiamo che il Museo </w:t>
      </w:r>
      <w:proofErr w:type="spellStart"/>
      <w:r>
        <w:rPr>
          <w:rFonts w:ascii="Calibri"/>
        </w:rPr>
        <w:t>Baroffio</w:t>
      </w:r>
      <w:proofErr w:type="spellEnd"/>
      <w:r>
        <w:rPr>
          <w:rFonts w:ascii="Calibri"/>
        </w:rPr>
        <w:t xml:space="preserve"> organizzerà delle visite guidate proprio nelle stesse date degli spettacoli di luglio, portando gli spettatori alla scoperta delle sue collezioni d'arte. Per i più piccoli, invece, sono previsti durante tutto il mese alcuni percorsi didattici a metà tra il divertimento e la scoperta. Altre visite guidate </w:t>
      </w:r>
      <w:r w:rsidR="0073420E">
        <w:rPr>
          <w:rFonts w:ascii="Calibri"/>
        </w:rPr>
        <w:t>alla Via Sacra</w:t>
      </w:r>
      <w:r>
        <w:rPr>
          <w:rFonts w:ascii="Calibri"/>
        </w:rPr>
        <w:t xml:space="preserve"> verranno organizzate in collaborazione con l'Agenzia del Turismo della Provincia di Varese (per i dettagli consultare il sito </w:t>
      </w:r>
      <w:proofErr w:type="spellStart"/>
      <w:r>
        <w:rPr>
          <w:rFonts w:ascii="Calibri"/>
        </w:rPr>
        <w:t>stagioneteatrosacromonte.it</w:t>
      </w:r>
      <w:proofErr w:type="spellEnd"/>
      <w:r w:rsidR="0073420E">
        <w:rPr>
          <w:rFonts w:ascii="Calibri"/>
        </w:rPr>
        <w:t xml:space="preserve"> nella sezione info &amp; accoglienza</w:t>
      </w:r>
      <w:r>
        <w:rPr>
          <w:rFonts w:ascii="Calibri"/>
        </w:rPr>
        <w:t>).</w:t>
      </w:r>
    </w:p>
    <w:p w:rsidR="00F83C9B" w:rsidRDefault="00F83C9B" w:rsidP="00744333">
      <w:pPr>
        <w:rPr>
          <w:lang w:val="it-CH"/>
        </w:rPr>
      </w:pPr>
    </w:p>
    <w:p w:rsidR="00F83C9B" w:rsidRDefault="00F83C9B" w:rsidP="00744333">
      <w:pPr>
        <w:rPr>
          <w:lang w:val="it-CH"/>
        </w:rPr>
      </w:pPr>
      <w:r>
        <w:rPr>
          <w:lang w:val="it-CH"/>
        </w:rPr>
        <w:t xml:space="preserve">Lo spettacolo di martedì 10 luglio (in replica martedì 24) alle ore 20,45 è ad ingresso gratuito. </w:t>
      </w:r>
    </w:p>
    <w:p w:rsidR="0073420E" w:rsidRDefault="0073420E" w:rsidP="00744333">
      <w:pPr>
        <w:rPr>
          <w:lang w:val="it-CH"/>
        </w:rPr>
      </w:pPr>
    </w:p>
    <w:p w:rsidR="0073420E" w:rsidRDefault="0073420E" w:rsidP="00744333">
      <w:pPr>
        <w:rPr>
          <w:lang w:val="it-CH"/>
        </w:rPr>
      </w:pPr>
    </w:p>
    <w:p w:rsidR="0073420E" w:rsidRPr="0079043E" w:rsidRDefault="0073420E" w:rsidP="0073420E">
      <w:pPr>
        <w:rPr>
          <w:lang w:val="it-CH"/>
        </w:rPr>
      </w:pPr>
    </w:p>
    <w:sectPr w:rsidR="0073420E" w:rsidRPr="0079043E" w:rsidSect="00717005">
      <w:headerReference w:type="even" r:id="rId6"/>
      <w:headerReference w:type="default" r:id="rId7"/>
      <w:footerReference w:type="even" r:id="rId8"/>
      <w:footerReference w:type="default" r:id="rId9"/>
      <w:headerReference w:type="first" r:id="rId10"/>
      <w:footerReference w:type="first" r:id="rId1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A31" w:rsidRDefault="00EE4A31" w:rsidP="00885317">
      <w:pPr>
        <w:spacing w:line="240" w:lineRule="auto"/>
      </w:pPr>
      <w:r>
        <w:separator/>
      </w:r>
    </w:p>
  </w:endnote>
  <w:endnote w:type="continuationSeparator" w:id="0">
    <w:p w:rsidR="00EE4A31" w:rsidRDefault="00EE4A31" w:rsidP="008853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lgre Sans">
    <w:altName w:val="Algre Sans"/>
    <w:panose1 w:val="00000000000000000000"/>
    <w:charset w:val="00"/>
    <w:family w:val="swiss"/>
    <w:notTrueType/>
    <w:pitch w:val="default"/>
    <w:sig w:usb0="00000003" w:usb1="00000000" w:usb2="00000000" w:usb3="00000000" w:csb0="00000001" w:csb1="00000000"/>
  </w:font>
  <w:font w:name="Scala Sans">
    <w:altName w:val="Scala Sans"/>
    <w:panose1 w:val="00000000000000000000"/>
    <w:charset w:val="00"/>
    <w:family w:val="swiss"/>
    <w:notTrueType/>
    <w:pitch w:val="default"/>
    <w:sig w:usb0="00000003" w:usb1="00000000" w:usb2="00000000" w:usb3="00000000" w:csb0="00000001" w:csb1="00000000"/>
  </w:font>
  <w:font w:name="Scala">
    <w:altName w:val="Scal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r>
      <w:rPr>
        <w:noProof/>
        <w:lang w:val="it-CH" w:eastAsia="it-CH"/>
      </w:rPr>
      <w:drawing>
        <wp:inline distT="0" distB="0" distL="0" distR="0">
          <wp:extent cx="6120130" cy="444500"/>
          <wp:effectExtent l="19050" t="0" r="0" b="0"/>
          <wp:docPr id="2" name="Immagine 1" descr="carta intestata-s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tto.jpg"/>
                  <pic:cNvPicPr/>
                </pic:nvPicPr>
                <pic:blipFill>
                  <a:blip r:embed="rId1"/>
                  <a:stretch>
                    <a:fillRect/>
                  </a:stretch>
                </pic:blipFill>
                <pic:spPr>
                  <a:xfrm>
                    <a:off x="0" y="0"/>
                    <a:ext cx="6120130" cy="44450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A31" w:rsidRDefault="00EE4A31" w:rsidP="00885317">
      <w:pPr>
        <w:spacing w:line="240" w:lineRule="auto"/>
      </w:pPr>
      <w:r>
        <w:separator/>
      </w:r>
    </w:p>
  </w:footnote>
  <w:footnote w:type="continuationSeparator" w:id="0">
    <w:p w:rsidR="00EE4A31" w:rsidRDefault="00EE4A31" w:rsidP="008853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DF0C76">
    <w:pPr>
      <w:pStyle w:val="Intestazione"/>
    </w:pPr>
    <w:r>
      <w:rPr>
        <w:noProof/>
        <w:lang w:val="it-CH" w:eastAsia="it-CH"/>
      </w:rPr>
      <w:drawing>
        <wp:anchor distT="0" distB="0" distL="114300" distR="114300" simplePos="0" relativeHeight="251658240" behindDoc="1" locked="0" layoutInCell="1" allowOverlap="1">
          <wp:simplePos x="0" y="0"/>
          <wp:positionH relativeFrom="column">
            <wp:posOffset>15849</wp:posOffset>
          </wp:positionH>
          <wp:positionV relativeFrom="paragraph">
            <wp:posOffset>-3353</wp:posOffset>
          </wp:positionV>
          <wp:extent cx="6118403" cy="1799539"/>
          <wp:effectExtent l="19050" t="0" r="0" b="0"/>
          <wp:wrapNone/>
          <wp:docPr id="1" name="Immagine 0" descr="carta intestata-so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pra.jpg"/>
                  <pic:cNvPicPr/>
                </pic:nvPicPr>
                <pic:blipFill>
                  <a:blip r:embed="rId1"/>
                  <a:stretch>
                    <a:fillRect/>
                  </a:stretch>
                </pic:blipFill>
                <pic:spPr>
                  <a:xfrm>
                    <a:off x="0" y="0"/>
                    <a:ext cx="6118403" cy="1799539"/>
                  </a:xfrm>
                  <a:prstGeom prst="rect">
                    <a:avLst/>
                  </a:prstGeom>
                </pic:spPr>
              </pic:pic>
            </a:graphicData>
          </a:graphic>
        </wp:anchor>
      </w:drawing>
    </w:r>
    <w:r>
      <w:rPr>
        <w:noProof/>
        <w:lang w:val="it-CH" w:eastAsia="it-CH"/>
      </w:rPr>
      <w:drawing>
        <wp:inline distT="0" distB="0" distL="0" distR="0">
          <wp:extent cx="6120130" cy="1282555"/>
          <wp:effectExtent l="19050" t="0" r="0" b="0"/>
          <wp:docPr id="11" name="Immagine 11" descr="C:\Users\jf\Downloads\carta intestata-sop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Downloads\carta intestata-sopra (2).jpg"/>
                  <pic:cNvPicPr>
                    <a:picLocks noChangeAspect="1" noChangeArrowheads="1"/>
                  </pic:cNvPicPr>
                </pic:nvPicPr>
                <pic:blipFill>
                  <a:blip r:embed="rId2"/>
                  <a:srcRect/>
                  <a:stretch>
                    <a:fillRect/>
                  </a:stretch>
                </pic:blipFill>
                <pic:spPr bwMode="auto">
                  <a:xfrm>
                    <a:off x="0" y="0"/>
                    <a:ext cx="6120130" cy="128255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9218"/>
  </w:hdrShapeDefaults>
  <w:footnotePr>
    <w:footnote w:id="-1"/>
    <w:footnote w:id="0"/>
  </w:footnotePr>
  <w:endnotePr>
    <w:endnote w:id="-1"/>
    <w:endnote w:id="0"/>
  </w:endnotePr>
  <w:compat/>
  <w:rsids>
    <w:rsidRoot w:val="00885317"/>
    <w:rsid w:val="00005035"/>
    <w:rsid w:val="00061FF1"/>
    <w:rsid w:val="000E75F3"/>
    <w:rsid w:val="001D51FC"/>
    <w:rsid w:val="00395DA2"/>
    <w:rsid w:val="004225CB"/>
    <w:rsid w:val="004D5B32"/>
    <w:rsid w:val="0060739F"/>
    <w:rsid w:val="006B40CF"/>
    <w:rsid w:val="00717005"/>
    <w:rsid w:val="0073420E"/>
    <w:rsid w:val="00744333"/>
    <w:rsid w:val="0079043E"/>
    <w:rsid w:val="007B5CD3"/>
    <w:rsid w:val="00871D65"/>
    <w:rsid w:val="00885317"/>
    <w:rsid w:val="00984D13"/>
    <w:rsid w:val="00AD68AD"/>
    <w:rsid w:val="00C70E85"/>
    <w:rsid w:val="00CD6029"/>
    <w:rsid w:val="00DF0C76"/>
    <w:rsid w:val="00E12924"/>
    <w:rsid w:val="00EE4A31"/>
    <w:rsid w:val="00EF29E9"/>
    <w:rsid w:val="00F25152"/>
    <w:rsid w:val="00F470BA"/>
    <w:rsid w:val="00F83C9B"/>
  </w:rsids>
  <m:mathPr>
    <m:mathFont m:val="Cambria Math"/>
    <m:brkBin m:val="before"/>
    <m:brkBinSub m:val="--"/>
    <m:smallFrac m:val="off"/>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70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531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85317"/>
  </w:style>
  <w:style w:type="paragraph" w:styleId="Pidipagina">
    <w:name w:val="footer"/>
    <w:basedOn w:val="Normale"/>
    <w:link w:val="PidipaginaCarattere"/>
    <w:uiPriority w:val="99"/>
    <w:semiHidden/>
    <w:unhideWhenUsed/>
    <w:rsid w:val="0088531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885317"/>
  </w:style>
  <w:style w:type="paragraph" w:styleId="Testofumetto">
    <w:name w:val="Balloon Text"/>
    <w:basedOn w:val="Normale"/>
    <w:link w:val="TestofumettoCarattere"/>
    <w:uiPriority w:val="99"/>
    <w:semiHidden/>
    <w:unhideWhenUsed/>
    <w:rsid w:val="0088531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5317"/>
    <w:rPr>
      <w:rFonts w:ascii="Tahoma" w:hAnsi="Tahoma" w:cs="Tahoma"/>
      <w:sz w:val="16"/>
      <w:szCs w:val="16"/>
    </w:rPr>
  </w:style>
  <w:style w:type="character" w:styleId="Collegamentoipertestuale">
    <w:name w:val="Hyperlink"/>
    <w:basedOn w:val="Carpredefinitoparagrafo"/>
    <w:uiPriority w:val="99"/>
    <w:semiHidden/>
    <w:unhideWhenUsed/>
    <w:rsid w:val="00F470BA"/>
    <w:rPr>
      <w:color w:val="0000FF"/>
      <w:u w:val="single"/>
    </w:rPr>
  </w:style>
  <w:style w:type="paragraph" w:styleId="NormaleWeb">
    <w:name w:val="Normal (Web)"/>
    <w:basedOn w:val="Normale"/>
    <w:uiPriority w:val="99"/>
    <w:semiHidden/>
    <w:unhideWhenUsed/>
    <w:rsid w:val="00F470BA"/>
    <w:pPr>
      <w:spacing w:before="100" w:beforeAutospacing="1" w:after="100" w:afterAutospacing="1" w:line="240" w:lineRule="auto"/>
    </w:pPr>
    <w:rPr>
      <w:rFonts w:ascii="Times New Roman" w:eastAsia="Times New Roman" w:hAnsi="Times New Roman" w:cs="Times New Roman"/>
      <w:sz w:val="24"/>
      <w:szCs w:val="24"/>
      <w:lang w:val="it-CH" w:eastAsia="it-CH"/>
    </w:rPr>
  </w:style>
  <w:style w:type="paragraph" w:customStyle="1" w:styleId="Default">
    <w:name w:val="Default"/>
    <w:rsid w:val="0079043E"/>
    <w:pPr>
      <w:autoSpaceDE w:val="0"/>
      <w:autoSpaceDN w:val="0"/>
      <w:adjustRightInd w:val="0"/>
      <w:spacing w:line="240" w:lineRule="auto"/>
    </w:pPr>
    <w:rPr>
      <w:rFonts w:ascii="Algre Sans" w:hAnsi="Algre Sans" w:cs="Algre Sans"/>
      <w:color w:val="000000"/>
      <w:sz w:val="24"/>
      <w:szCs w:val="24"/>
      <w:lang w:val="it-CH"/>
    </w:rPr>
  </w:style>
  <w:style w:type="paragraph" w:customStyle="1" w:styleId="Pa0">
    <w:name w:val="Pa0"/>
    <w:basedOn w:val="Default"/>
    <w:next w:val="Default"/>
    <w:uiPriority w:val="99"/>
    <w:rsid w:val="0079043E"/>
    <w:pPr>
      <w:spacing w:line="241" w:lineRule="atLeast"/>
    </w:pPr>
    <w:rPr>
      <w:rFonts w:cstheme="minorBidi"/>
      <w:color w:val="auto"/>
    </w:rPr>
  </w:style>
  <w:style w:type="character" w:customStyle="1" w:styleId="A1">
    <w:name w:val="A1"/>
    <w:uiPriority w:val="99"/>
    <w:rsid w:val="0079043E"/>
    <w:rPr>
      <w:rFonts w:cs="Algre Sans"/>
      <w:color w:val="000000"/>
      <w:sz w:val="60"/>
      <w:szCs w:val="60"/>
    </w:rPr>
  </w:style>
  <w:style w:type="character" w:customStyle="1" w:styleId="A7">
    <w:name w:val="A7"/>
    <w:uiPriority w:val="99"/>
    <w:rsid w:val="0079043E"/>
    <w:rPr>
      <w:rFonts w:ascii="Scala Sans" w:hAnsi="Scala Sans" w:cs="Scala Sans"/>
      <w:b/>
      <w:bCs/>
      <w:color w:val="000000"/>
      <w:sz w:val="68"/>
      <w:szCs w:val="68"/>
    </w:rPr>
  </w:style>
  <w:style w:type="character" w:customStyle="1" w:styleId="A5">
    <w:name w:val="A5"/>
    <w:uiPriority w:val="99"/>
    <w:rsid w:val="0079043E"/>
    <w:rPr>
      <w:rFonts w:ascii="Scala Sans" w:hAnsi="Scala Sans" w:cs="Scala Sans"/>
      <w:b/>
      <w:bCs/>
      <w:color w:val="000000"/>
      <w:sz w:val="36"/>
      <w:szCs w:val="36"/>
    </w:rPr>
  </w:style>
</w:styles>
</file>

<file path=word/webSettings.xml><?xml version="1.0" encoding="utf-8"?>
<w:webSettings xmlns:r="http://schemas.openxmlformats.org/officeDocument/2006/relationships" xmlns:w="http://schemas.openxmlformats.org/wordprocessingml/2006/main">
  <w:divs>
    <w:div w:id="371854060">
      <w:bodyDiv w:val="1"/>
      <w:marLeft w:val="0"/>
      <w:marRight w:val="0"/>
      <w:marTop w:val="0"/>
      <w:marBottom w:val="0"/>
      <w:divBdr>
        <w:top w:val="none" w:sz="0" w:space="0" w:color="auto"/>
        <w:left w:val="none" w:sz="0" w:space="0" w:color="auto"/>
        <w:bottom w:val="none" w:sz="0" w:space="0" w:color="auto"/>
        <w:right w:val="none" w:sz="0" w:space="0" w:color="auto"/>
      </w:divBdr>
      <w:divsChild>
        <w:div w:id="447241730">
          <w:marLeft w:val="0"/>
          <w:marRight w:val="0"/>
          <w:marTop w:val="0"/>
          <w:marBottom w:val="0"/>
          <w:divBdr>
            <w:top w:val="none" w:sz="0" w:space="0" w:color="auto"/>
            <w:left w:val="none" w:sz="0" w:space="0" w:color="auto"/>
            <w:bottom w:val="none" w:sz="0" w:space="0" w:color="auto"/>
            <w:right w:val="none" w:sz="0" w:space="0" w:color="auto"/>
          </w:divBdr>
          <w:divsChild>
            <w:div w:id="1114979026">
              <w:marLeft w:val="0"/>
              <w:marRight w:val="0"/>
              <w:marTop w:val="0"/>
              <w:marBottom w:val="0"/>
              <w:divBdr>
                <w:top w:val="none" w:sz="0" w:space="0" w:color="auto"/>
                <w:left w:val="none" w:sz="0" w:space="0" w:color="auto"/>
                <w:bottom w:val="none" w:sz="0" w:space="0" w:color="auto"/>
                <w:right w:val="none" w:sz="0" w:space="0" w:color="auto"/>
              </w:divBdr>
              <w:divsChild>
                <w:div w:id="17590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506</Words>
  <Characters>2886</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Carlotta</cp:lastModifiedBy>
  <cp:revision>5</cp:revision>
  <cp:lastPrinted>2012-06-13T07:36:00Z</cp:lastPrinted>
  <dcterms:created xsi:type="dcterms:W3CDTF">2012-07-06T07:11:00Z</dcterms:created>
  <dcterms:modified xsi:type="dcterms:W3CDTF">2012-07-06T08:24:00Z</dcterms:modified>
</cp:coreProperties>
</file>