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884" w:rsidRDefault="003B7884">
      <w:pPr>
        <w:spacing w:line="240" w:lineRule="auto"/>
        <w:jc w:val="both"/>
        <w:rPr>
          <w:rFonts w:ascii="Calibri"/>
        </w:rPr>
      </w:pPr>
    </w:p>
    <w:p w:rsidR="003B7884" w:rsidRPr="003B7884" w:rsidRDefault="003B7884" w:rsidP="003B7884">
      <w:pPr>
        <w:rPr>
          <w:rFonts w:ascii="Calibri"/>
        </w:rPr>
      </w:pPr>
    </w:p>
    <w:p w:rsidR="003B7884" w:rsidRPr="003B7884" w:rsidRDefault="003B7884" w:rsidP="003B7884">
      <w:pPr>
        <w:rPr>
          <w:rFonts w:ascii="Calibri"/>
        </w:rPr>
      </w:pPr>
    </w:p>
    <w:p w:rsidR="003B7884" w:rsidRPr="003B7884" w:rsidRDefault="003B7884" w:rsidP="003B7884">
      <w:pPr>
        <w:rPr>
          <w:rFonts w:ascii="Calibri"/>
        </w:rPr>
      </w:pPr>
    </w:p>
    <w:p w:rsidR="003B7884" w:rsidRPr="00082714" w:rsidRDefault="003B7884" w:rsidP="003B7884">
      <w:pPr>
        <w:rPr>
          <w:rFonts w:ascii="Calibri"/>
          <w:b/>
          <w:sz w:val="24"/>
          <w:szCs w:val="24"/>
        </w:rPr>
      </w:pPr>
      <w:r w:rsidRPr="00082714">
        <w:rPr>
          <w:rFonts w:ascii="Calibri"/>
          <w:b/>
          <w:sz w:val="24"/>
          <w:szCs w:val="24"/>
        </w:rPr>
        <w:t xml:space="preserve">Secondo </w:t>
      </w:r>
      <w:r w:rsidR="00082714">
        <w:rPr>
          <w:rFonts w:ascii="Calibri"/>
          <w:b/>
          <w:sz w:val="24"/>
          <w:szCs w:val="24"/>
        </w:rPr>
        <w:t>appuntamento</w:t>
      </w:r>
      <w:r w:rsidRPr="00082714">
        <w:rPr>
          <w:rFonts w:ascii="Calibri"/>
          <w:b/>
          <w:sz w:val="24"/>
          <w:szCs w:val="24"/>
        </w:rPr>
        <w:t xml:space="preserve"> per il festival varesino: al Sacro Monte arriva Giovanni </w:t>
      </w:r>
      <w:proofErr w:type="spellStart"/>
      <w:r w:rsidRPr="00082714">
        <w:rPr>
          <w:rFonts w:ascii="Calibri"/>
          <w:b/>
          <w:sz w:val="24"/>
          <w:szCs w:val="24"/>
        </w:rPr>
        <w:t>Scifoni</w:t>
      </w:r>
      <w:proofErr w:type="spellEnd"/>
    </w:p>
    <w:p w:rsidR="00082714" w:rsidRDefault="00082714" w:rsidP="00082714">
      <w:pPr>
        <w:pStyle w:val="Default"/>
        <w:spacing w:line="241" w:lineRule="atLeast"/>
        <w:jc w:val="both"/>
        <w:rPr>
          <w:rFonts w:cstheme="minorBidi"/>
          <w:b/>
          <w:i/>
          <w:color w:val="auto"/>
          <w:sz w:val="23"/>
          <w:szCs w:val="23"/>
        </w:rPr>
      </w:pPr>
      <w:r w:rsidRPr="00CC759E">
        <w:rPr>
          <w:rFonts w:cstheme="minorBidi"/>
          <w:b/>
          <w:i/>
          <w:color w:val="auto"/>
          <w:sz w:val="23"/>
          <w:szCs w:val="23"/>
        </w:rPr>
        <w:t xml:space="preserve">La terza edizione del Festival di teatro sacro della Fondazione Paolo </w:t>
      </w:r>
      <w:proofErr w:type="spellStart"/>
      <w:r w:rsidRPr="00CC759E">
        <w:rPr>
          <w:rFonts w:cstheme="minorBidi"/>
          <w:b/>
          <w:i/>
          <w:color w:val="auto"/>
          <w:sz w:val="23"/>
          <w:szCs w:val="23"/>
        </w:rPr>
        <w:t>VI</w:t>
      </w:r>
      <w:proofErr w:type="spellEnd"/>
      <w:r w:rsidRPr="00CC759E">
        <w:rPr>
          <w:rFonts w:cstheme="minorBidi"/>
          <w:b/>
          <w:i/>
          <w:color w:val="auto"/>
          <w:sz w:val="23"/>
          <w:szCs w:val="23"/>
        </w:rPr>
        <w:t xml:space="preserve"> per il Sacro Monte </w:t>
      </w:r>
      <w:r w:rsidR="0010339D">
        <w:rPr>
          <w:rFonts w:cstheme="minorBidi"/>
          <w:b/>
          <w:i/>
          <w:color w:val="auto"/>
          <w:sz w:val="23"/>
          <w:szCs w:val="23"/>
        </w:rPr>
        <w:t xml:space="preserve">di Varese </w:t>
      </w:r>
      <w:r>
        <w:rPr>
          <w:rFonts w:cstheme="minorBidi"/>
          <w:b/>
          <w:i/>
          <w:color w:val="auto"/>
          <w:sz w:val="23"/>
          <w:szCs w:val="23"/>
        </w:rPr>
        <w:t xml:space="preserve">prosegue con la spettacolo di e con Giovanni </w:t>
      </w:r>
      <w:proofErr w:type="spellStart"/>
      <w:r>
        <w:rPr>
          <w:rFonts w:cstheme="minorBidi"/>
          <w:b/>
          <w:i/>
          <w:color w:val="auto"/>
          <w:sz w:val="23"/>
          <w:szCs w:val="23"/>
        </w:rPr>
        <w:t>Scifoni</w:t>
      </w:r>
      <w:proofErr w:type="spellEnd"/>
    </w:p>
    <w:p w:rsidR="003B7884" w:rsidRPr="00082714" w:rsidRDefault="003B7884" w:rsidP="003B7884">
      <w:pPr>
        <w:rPr>
          <w:rFonts w:ascii="Calibri"/>
          <w:lang w:val="it-CH"/>
        </w:rPr>
      </w:pPr>
    </w:p>
    <w:p w:rsidR="003B7884" w:rsidRPr="00082714" w:rsidRDefault="003B7884" w:rsidP="003B7884">
      <w:pPr>
        <w:rPr>
          <w:rFonts w:ascii="Calibri"/>
        </w:rPr>
      </w:pPr>
    </w:p>
    <w:p w:rsidR="003B7884" w:rsidRDefault="003B7884" w:rsidP="003B7884">
      <w:pPr>
        <w:rPr>
          <w:rFonts w:ascii="Calibri"/>
        </w:rPr>
      </w:pPr>
      <w:r w:rsidRPr="003B7884">
        <w:rPr>
          <w:rFonts w:ascii="Calibri"/>
        </w:rPr>
        <w:t>“Le ultime sette parole di Cristo. Minestra di fede per cialtrone e strumenti antichi”: è questo il titolo dello spettacolo che il prossimo giovedì 5 luglio</w:t>
      </w:r>
      <w:r>
        <w:rPr>
          <w:rFonts w:ascii="Calibri"/>
        </w:rPr>
        <w:t xml:space="preserve"> alle 21, sulla Terrazza del Mosè del Sacro Monte di Varese, verrà proposto all’affezionato pubblico varesino (e non solo) dalla </w:t>
      </w:r>
      <w:r w:rsidR="004E0B06">
        <w:rPr>
          <w:rFonts w:ascii="Calibri"/>
        </w:rPr>
        <w:t xml:space="preserve">rassegna </w:t>
      </w:r>
      <w:r w:rsidR="004E0B06" w:rsidRPr="00082714">
        <w:rPr>
          <w:rFonts w:ascii="Calibri"/>
        </w:rPr>
        <w:t>Tra s</w:t>
      </w:r>
      <w:r w:rsidRPr="00082714">
        <w:rPr>
          <w:rFonts w:ascii="Calibri"/>
        </w:rPr>
        <w:t xml:space="preserve">acro e </w:t>
      </w:r>
      <w:proofErr w:type="spellStart"/>
      <w:r w:rsidRPr="00082714">
        <w:rPr>
          <w:rFonts w:ascii="Calibri"/>
        </w:rPr>
        <w:t>Sacromonte</w:t>
      </w:r>
      <w:proofErr w:type="spellEnd"/>
      <w:r>
        <w:rPr>
          <w:rFonts w:ascii="Calibri"/>
        </w:rPr>
        <w:t xml:space="preserve">. Grazie alla Fondazione Paolo </w:t>
      </w:r>
      <w:proofErr w:type="spellStart"/>
      <w:r>
        <w:rPr>
          <w:rFonts w:ascii="Calibri"/>
        </w:rPr>
        <w:t>VI</w:t>
      </w:r>
      <w:proofErr w:type="spellEnd"/>
      <w:r>
        <w:rPr>
          <w:rFonts w:ascii="Calibri"/>
        </w:rPr>
        <w:t xml:space="preserve"> per il Sacro Monte, sbarca sul palcoscenico panoramico del monte Sacro </w:t>
      </w:r>
      <w:r w:rsidR="004E0B06">
        <w:rPr>
          <w:rFonts w:ascii="Calibri"/>
        </w:rPr>
        <w:t xml:space="preserve">Giovanni </w:t>
      </w:r>
      <w:proofErr w:type="spellStart"/>
      <w:r w:rsidR="004E0B06">
        <w:rPr>
          <w:rFonts w:ascii="Calibri"/>
        </w:rPr>
        <w:t>Scifoni</w:t>
      </w:r>
      <w:proofErr w:type="spellEnd"/>
      <w:r w:rsidR="004E0B06">
        <w:rPr>
          <w:rFonts w:ascii="Calibri"/>
        </w:rPr>
        <w:t xml:space="preserve">, che interpreterà il suo testo a meno di una settimana dalla partenza del festival con la serata di Piera Degli Esposti. </w:t>
      </w:r>
    </w:p>
    <w:p w:rsidR="004E0B06" w:rsidRPr="00082714" w:rsidRDefault="004E0B06" w:rsidP="004E0B06">
      <w:pPr>
        <w:jc w:val="both"/>
        <w:rPr>
          <w:rFonts w:ascii="Calibri"/>
        </w:rPr>
      </w:pPr>
      <w:r w:rsidRPr="00082714">
        <w:rPr>
          <w:rFonts w:ascii="Calibri"/>
        </w:rPr>
        <w:t xml:space="preserve">Tra sacro e </w:t>
      </w:r>
      <w:proofErr w:type="spellStart"/>
      <w:r w:rsidRPr="00082714">
        <w:rPr>
          <w:rFonts w:ascii="Calibri"/>
        </w:rPr>
        <w:t>Sacromonte</w:t>
      </w:r>
      <w:proofErr w:type="spellEnd"/>
      <w:r w:rsidRPr="00082714">
        <w:rPr>
          <w:rFonts w:ascii="Calibri"/>
        </w:rPr>
        <w:t xml:space="preserve">, inoltre, prosegue il suo contributo alla valorizzazione del nostro territorio: la sera del 5 luglio, in concomitanza con lo spettacolo, verrà aperto alla città il cosiddetto “percorso museale” sito sotto l’ex albergo </w:t>
      </w:r>
      <w:proofErr w:type="spellStart"/>
      <w:r w:rsidRPr="00082714">
        <w:rPr>
          <w:rFonts w:ascii="Calibri"/>
        </w:rPr>
        <w:t>Camponovo</w:t>
      </w:r>
      <w:proofErr w:type="spellEnd"/>
      <w:r w:rsidRPr="00082714">
        <w:rPr>
          <w:rFonts w:ascii="Calibri"/>
        </w:rPr>
        <w:t xml:space="preserve">, </w:t>
      </w:r>
      <w:r w:rsidR="00082714" w:rsidRPr="00082714">
        <w:rPr>
          <w:rFonts w:ascii="Calibri"/>
        </w:rPr>
        <w:t>adiacente</w:t>
      </w:r>
      <w:r w:rsidRPr="00082714">
        <w:rPr>
          <w:rFonts w:ascii="Calibri"/>
        </w:rPr>
        <w:t xml:space="preserve"> alla terrazza del Mosè. </w:t>
      </w:r>
      <w:r w:rsidR="00082714" w:rsidRPr="00082714">
        <w:rPr>
          <w:rFonts w:ascii="Calibri"/>
        </w:rPr>
        <w:t>Per la prima volta, dopo i lunghi lavori di restauro, l</w:t>
      </w:r>
      <w:r w:rsidRPr="00082714">
        <w:rPr>
          <w:rFonts w:ascii="Calibri"/>
        </w:rPr>
        <w:t xml:space="preserve">e antiche mura del Sacro Monte e i suggestivi spazi della ex chiesa su cui nel 1892 sorse l’albergo dove nacque e visse </w:t>
      </w:r>
      <w:proofErr w:type="spellStart"/>
      <w:r w:rsidRPr="00082714">
        <w:rPr>
          <w:rFonts w:ascii="Calibri"/>
        </w:rPr>
        <w:t>Domenichino</w:t>
      </w:r>
      <w:proofErr w:type="spellEnd"/>
      <w:r w:rsidRPr="00082714">
        <w:rPr>
          <w:rFonts w:ascii="Calibri"/>
        </w:rPr>
        <w:t xml:space="preserve"> </w:t>
      </w:r>
      <w:proofErr w:type="spellStart"/>
      <w:r w:rsidRPr="00082714">
        <w:rPr>
          <w:rFonts w:ascii="Calibri"/>
        </w:rPr>
        <w:t>Zamberletti</w:t>
      </w:r>
      <w:proofErr w:type="spellEnd"/>
      <w:r w:rsidRPr="00082714">
        <w:rPr>
          <w:rFonts w:ascii="Calibri"/>
        </w:rPr>
        <w:t xml:space="preserve"> saranno, in via eccezionale, visitabili, gratuitamente, da tutti a partire dalle ore 19.30. Un’imperdibile occasione per conoscere un luogo segreto e bellissimo della città, di proprietà privata, abitualmente chiuso al pubblico. </w:t>
      </w:r>
    </w:p>
    <w:p w:rsidR="004E0B06" w:rsidRDefault="004E0B06" w:rsidP="003B7884">
      <w:pPr>
        <w:rPr>
          <w:rFonts w:ascii="Calibri"/>
        </w:rPr>
      </w:pPr>
    </w:p>
    <w:p w:rsidR="004E0B06" w:rsidRPr="00082714" w:rsidRDefault="00082714" w:rsidP="004E0B06">
      <w:pPr>
        <w:pStyle w:val="Default"/>
        <w:spacing w:line="241" w:lineRule="atLeast"/>
        <w:jc w:val="both"/>
        <w:rPr>
          <w:rFonts w:ascii="Calibri" w:hAnsiTheme="minorHAnsi" w:cstheme="minorBidi"/>
          <w:color w:val="auto"/>
          <w:sz w:val="22"/>
          <w:szCs w:val="22"/>
          <w:lang w:val="it-IT"/>
        </w:rPr>
      </w:pPr>
      <w:r w:rsidRPr="00082714">
        <w:rPr>
          <w:rFonts w:ascii="Calibri" w:hAnsiTheme="minorHAnsi" w:cstheme="minorBidi"/>
          <w:color w:val="auto"/>
          <w:sz w:val="22"/>
          <w:szCs w:val="22"/>
          <w:lang w:val="it-IT"/>
        </w:rPr>
        <w:t>Vi ricordiamo che l</w:t>
      </w:r>
      <w:r w:rsidR="004E0B06" w:rsidRPr="00082714">
        <w:rPr>
          <w:rFonts w:ascii="Calibri" w:hAnsiTheme="minorHAnsi" w:cstheme="minorBidi"/>
          <w:color w:val="auto"/>
          <w:sz w:val="22"/>
          <w:szCs w:val="22"/>
          <w:lang w:val="it-IT"/>
        </w:rPr>
        <w:t>o spettacolo, gratuito, in caso di mal tempo si terrà all’interno del Santuario di Santa Maria del Monte</w:t>
      </w:r>
      <w:r w:rsidRPr="00082714">
        <w:rPr>
          <w:rFonts w:ascii="Calibri" w:hAnsiTheme="minorHAnsi" w:cstheme="minorBidi"/>
          <w:color w:val="auto"/>
          <w:sz w:val="22"/>
          <w:szCs w:val="22"/>
          <w:lang w:val="it-IT"/>
        </w:rPr>
        <w:t xml:space="preserve">. Alle ore 20,15 in Piazza Monte Grappa partirà la navetta, anch’essa gratuita, per chi volesse spostarsi più agevolmente verso il Sacro Monte. </w:t>
      </w:r>
    </w:p>
    <w:p w:rsidR="004E0B06" w:rsidRPr="00082714" w:rsidRDefault="004E0B06" w:rsidP="003B7884">
      <w:pPr>
        <w:rPr>
          <w:rFonts w:ascii="Calibri"/>
        </w:rPr>
      </w:pPr>
    </w:p>
    <w:p w:rsidR="00CC62D3" w:rsidRPr="00082714" w:rsidRDefault="003B7884" w:rsidP="003B7884">
      <w:pPr>
        <w:rPr>
          <w:rFonts w:ascii="Calibri"/>
          <w:b/>
        </w:rPr>
      </w:pPr>
      <w:r w:rsidRPr="00082714">
        <w:rPr>
          <w:rFonts w:ascii="Calibri"/>
          <w:b/>
        </w:rPr>
        <w:t xml:space="preserve">Sullo </w:t>
      </w:r>
      <w:proofErr w:type="spellStart"/>
      <w:r w:rsidRPr="00082714">
        <w:rPr>
          <w:rFonts w:ascii="Calibri"/>
          <w:b/>
        </w:rPr>
        <w:t>spettacolo…</w:t>
      </w:r>
      <w:proofErr w:type="spellEnd"/>
    </w:p>
    <w:p w:rsidR="003B7884" w:rsidRPr="00082714" w:rsidRDefault="003B7884" w:rsidP="003B7884">
      <w:pPr>
        <w:rPr>
          <w:rFonts w:ascii="Calibri"/>
        </w:rPr>
      </w:pPr>
      <w:r w:rsidRPr="00082714">
        <w:rPr>
          <w:rFonts w:ascii="Calibri"/>
        </w:rPr>
        <w:t xml:space="preserve">Fede purissima, ateismo purissimo, superstizione purissima sono al centro di “Le ultime sette parole di Cristo”, l’appassionato e brillante monologo in cui un “cialtrone”, Giovanni </w:t>
      </w:r>
      <w:proofErr w:type="spellStart"/>
      <w:r w:rsidRPr="00082714">
        <w:rPr>
          <w:rFonts w:ascii="Calibri"/>
        </w:rPr>
        <w:t>Scifoni</w:t>
      </w:r>
      <w:proofErr w:type="spellEnd"/>
      <w:r w:rsidRPr="00082714">
        <w:rPr>
          <w:rFonts w:ascii="Calibri"/>
        </w:rPr>
        <w:t>, attraversa con ironia i temi e i personaggi della spiritualità, scan</w:t>
      </w:r>
      <w:r w:rsidRPr="00082714">
        <w:rPr>
          <w:rFonts w:ascii="Calibri"/>
        </w:rPr>
        <w:softHyphen/>
        <w:t>diti dalle sette frasi evangeliche, che per sette volte sospendono il tempo e l’aria. Il cialtrone non si ferma mai, inonda lo spettatore di storie, leggende, baggia</w:t>
      </w:r>
      <w:r w:rsidRPr="00082714">
        <w:rPr>
          <w:rFonts w:ascii="Calibri"/>
        </w:rPr>
        <w:softHyphen/>
        <w:t>nate, fregnacce, lo incalza con parole di cui sembra essersi perso il senso: peccato, misericordia, buona morte... Le infuocate pr</w:t>
      </w:r>
      <w:r w:rsidR="00082714">
        <w:rPr>
          <w:rFonts w:ascii="Calibri"/>
        </w:rPr>
        <w:t xml:space="preserve">ediche del canonico Rinaldo </w:t>
      </w:r>
      <w:proofErr w:type="spellStart"/>
      <w:r w:rsidR="00082714">
        <w:rPr>
          <w:rFonts w:ascii="Calibri"/>
        </w:rPr>
        <w:t>Degg</w:t>
      </w:r>
      <w:r w:rsidRPr="00082714">
        <w:rPr>
          <w:rFonts w:ascii="Calibri"/>
        </w:rPr>
        <w:t>iovanni</w:t>
      </w:r>
      <w:proofErr w:type="spellEnd"/>
      <w:r w:rsidRPr="00082714">
        <w:rPr>
          <w:rFonts w:ascii="Calibri"/>
        </w:rPr>
        <w:t xml:space="preserve">, poi </w:t>
      </w:r>
      <w:proofErr w:type="spellStart"/>
      <w:r w:rsidRPr="00082714">
        <w:rPr>
          <w:rFonts w:ascii="Calibri"/>
        </w:rPr>
        <w:t>Beda</w:t>
      </w:r>
      <w:proofErr w:type="spellEnd"/>
      <w:r w:rsidRPr="00082714">
        <w:rPr>
          <w:rFonts w:ascii="Calibri"/>
        </w:rPr>
        <w:t xml:space="preserve"> il venerabile, poi i Padri del deserto, pazzi e morti di fame, poi </w:t>
      </w:r>
      <w:proofErr w:type="spellStart"/>
      <w:r w:rsidRPr="00082714">
        <w:rPr>
          <w:rFonts w:ascii="Calibri"/>
        </w:rPr>
        <w:t>Dismas</w:t>
      </w:r>
      <w:proofErr w:type="spellEnd"/>
      <w:r w:rsidRPr="00082714">
        <w:rPr>
          <w:rFonts w:ascii="Calibri"/>
        </w:rPr>
        <w:t xml:space="preserve"> il buon ladrone, poi Dostoevskij, Bergman, lo spettacolo - in scena per 60 repliche alla Cappella Orsini a Roma e in numerose piazze italiane - riesce a raccontare la grande mistica con leggerezza, in un inarrestabile crescendo che cattura lo spettatore, al di là delle con</w:t>
      </w:r>
      <w:r w:rsidRPr="00082714">
        <w:rPr>
          <w:rFonts w:ascii="Calibri"/>
        </w:rPr>
        <w:softHyphen/>
        <w:t>vinzioni personali, innescando la riflessione sulla nostra esistenza e sulla “gloria umana”.</w:t>
      </w:r>
    </w:p>
    <w:p w:rsidR="003B7884" w:rsidRPr="00082714" w:rsidRDefault="003B7884" w:rsidP="003B7884">
      <w:pPr>
        <w:rPr>
          <w:rFonts w:ascii="Calibri"/>
        </w:rPr>
      </w:pPr>
    </w:p>
    <w:sectPr w:rsidR="003B7884" w:rsidRPr="00082714" w:rsidSect="0071700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CF6" w:rsidRDefault="004A6CF6" w:rsidP="00885317">
      <w:pPr>
        <w:spacing w:line="240" w:lineRule="auto"/>
      </w:pPr>
      <w:r>
        <w:separator/>
      </w:r>
    </w:p>
  </w:endnote>
  <w:endnote w:type="continuationSeparator" w:id="0">
    <w:p w:rsidR="004A6CF6" w:rsidRDefault="004A6CF6" w:rsidP="0088531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cala">
    <w:altName w:val="Scal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Pidipagina"/>
    </w:pPr>
    <w:r>
      <w:rPr>
        <w:noProof/>
        <w:lang w:val="it-CH" w:eastAsia="it-CH"/>
      </w:rPr>
      <w:drawing>
        <wp:inline distT="0" distB="0" distL="0" distR="0">
          <wp:extent cx="6120130" cy="444500"/>
          <wp:effectExtent l="19050" t="0" r="0" b="0"/>
          <wp:docPr id="2" name="Immagine 1" descr="carta intestata-sot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-sot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444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CF6" w:rsidRDefault="004A6CF6" w:rsidP="00885317">
      <w:pPr>
        <w:spacing w:line="240" w:lineRule="auto"/>
      </w:pPr>
      <w:r>
        <w:separator/>
      </w:r>
    </w:p>
  </w:footnote>
  <w:footnote w:type="continuationSeparator" w:id="0">
    <w:p w:rsidR="004A6CF6" w:rsidRDefault="004A6CF6" w:rsidP="0088531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DF0C76">
    <w:pPr>
      <w:pStyle w:val="Intestazione"/>
    </w:pPr>
    <w:r>
      <w:rPr>
        <w:noProof/>
        <w:lang w:val="it-CH" w:eastAsia="it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15849</wp:posOffset>
          </wp:positionH>
          <wp:positionV relativeFrom="paragraph">
            <wp:posOffset>-3353</wp:posOffset>
          </wp:positionV>
          <wp:extent cx="6118403" cy="1799539"/>
          <wp:effectExtent l="19050" t="0" r="0" b="0"/>
          <wp:wrapNone/>
          <wp:docPr id="1" name="Immagine 0" descr="carta intestata-sop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-sop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8403" cy="1799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CH" w:eastAsia="it-CH"/>
      </w:rPr>
      <w:drawing>
        <wp:inline distT="0" distB="0" distL="0" distR="0">
          <wp:extent cx="6120130" cy="1282555"/>
          <wp:effectExtent l="19050" t="0" r="0" b="0"/>
          <wp:docPr id="11" name="Immagine 11" descr="C:\Users\jf\Downloads\carta intestata-sopr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f\Downloads\carta intestata-sopra (2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82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85317"/>
    <w:rsid w:val="00082714"/>
    <w:rsid w:val="0010339D"/>
    <w:rsid w:val="00395DA2"/>
    <w:rsid w:val="003B7884"/>
    <w:rsid w:val="004225CB"/>
    <w:rsid w:val="004A6CF6"/>
    <w:rsid w:val="004D5B32"/>
    <w:rsid w:val="004E0B06"/>
    <w:rsid w:val="0060739F"/>
    <w:rsid w:val="00685F91"/>
    <w:rsid w:val="00717005"/>
    <w:rsid w:val="007B5CD3"/>
    <w:rsid w:val="00885317"/>
    <w:rsid w:val="00C70E85"/>
    <w:rsid w:val="00CC62D3"/>
    <w:rsid w:val="00CD6029"/>
    <w:rsid w:val="00DF0C76"/>
    <w:rsid w:val="00E12924"/>
    <w:rsid w:val="00EF2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70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8531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5317"/>
  </w:style>
  <w:style w:type="paragraph" w:styleId="Pidipagina">
    <w:name w:val="footer"/>
    <w:basedOn w:val="Normale"/>
    <w:link w:val="PidipaginaCarattere"/>
    <w:uiPriority w:val="99"/>
    <w:semiHidden/>
    <w:unhideWhenUsed/>
    <w:rsid w:val="0088531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8531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53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531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0B06"/>
    <w:pPr>
      <w:autoSpaceDE w:val="0"/>
      <w:autoSpaceDN w:val="0"/>
      <w:adjustRightInd w:val="0"/>
      <w:spacing w:line="240" w:lineRule="auto"/>
    </w:pPr>
    <w:rPr>
      <w:rFonts w:ascii="Scala" w:hAnsi="Scala" w:cs="Scala"/>
      <w:color w:val="000000"/>
      <w:sz w:val="24"/>
      <w:szCs w:val="24"/>
      <w:lang w:val="it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</dc:creator>
  <cp:lastModifiedBy>Carlotta</cp:lastModifiedBy>
  <cp:revision>3</cp:revision>
  <cp:lastPrinted>2012-06-13T07:36:00Z</cp:lastPrinted>
  <dcterms:created xsi:type="dcterms:W3CDTF">2012-06-29T07:11:00Z</dcterms:created>
  <dcterms:modified xsi:type="dcterms:W3CDTF">2012-06-29T07:19:00Z</dcterms:modified>
</cp:coreProperties>
</file>